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F36" w:rsidRPr="00EF1F36" w:rsidRDefault="00EF1F36" w:rsidP="00B9203C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EF1F36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пос. Кабардинка, ул. Советов 14. (гостевой дом "Наталья") 2024 г.</w:t>
      </w:r>
    </w:p>
    <w:p w:rsidR="00B9203C" w:rsidRPr="00B9203C" w:rsidRDefault="00B9203C" w:rsidP="00B9203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9D6E2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u w:val="single"/>
          <w:bdr w:val="none" w:sz="0" w:space="0" w:color="auto" w:frame="1"/>
          <w:lang w:eastAsia="ru-RU"/>
        </w:rPr>
        <w:t>Расположение</w:t>
      </w:r>
      <w:r w:rsidRPr="00B9203C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 xml:space="preserve">: посёлок расположен в 8-ми километрах от г. Геленджика, на побережье </w:t>
      </w:r>
      <w:proofErr w:type="spellStart"/>
      <w:r w:rsidRPr="00B9203C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Цемесской</w:t>
      </w:r>
      <w:proofErr w:type="spellEnd"/>
      <w:r w:rsidRPr="00B9203C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 xml:space="preserve"> бухты в окружении гор и сосен. Недалеко расположен рынок, набережная, кафе, бары, рестораны. На пляже водные велосипеды, катание на катерах и бананах, экскурсионное обслуживание. В поселке находится аквапарк Надежда. Живописная природа, кристально чистая вода, мелкая удобная галька – основные достоинства посёлка Кабардинка. Транспортное сообщение с Геленджиком регулярное – городским транспортом или маршрутным такси (15 мин.)</w:t>
      </w:r>
    </w:p>
    <w:p w:rsidR="00B9203C" w:rsidRPr="00B9203C" w:rsidRDefault="00B9203C" w:rsidP="00B9203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9D6E2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u w:val="single"/>
          <w:bdr w:val="none" w:sz="0" w:space="0" w:color="auto" w:frame="1"/>
          <w:lang w:eastAsia="ru-RU"/>
        </w:rPr>
        <w:t>Размещение</w:t>
      </w:r>
      <w:r w:rsidRPr="00B9203C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:</w:t>
      </w:r>
      <w:r w:rsidRPr="009D6E2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 </w:t>
      </w:r>
      <w:r w:rsidRPr="00B9203C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частный коттедж (реставрирован в 2011 г.) с размещением на 1-ом этаже с удобствами на территории. (4 душа, 3 санузла). Размещение на 2-ом этаже в 2-х, 3-х, 4-х местных номерах с удобствами на этаже, с удобствами в номере, холодильники на этаже, имеется гладильная доска. 2-х, 3-х местные номера со всеми удобствами. Сплит система, </w:t>
      </w:r>
      <w:proofErr w:type="gramStart"/>
      <w:r w:rsidRPr="00B9203C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T</w:t>
      </w:r>
      <w:proofErr w:type="gramEnd"/>
      <w:r w:rsidRPr="00B9203C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В*, холодильник. </w:t>
      </w:r>
    </w:p>
    <w:p w:rsidR="00B9203C" w:rsidRPr="00B9203C" w:rsidRDefault="00B9203C" w:rsidP="00B9203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9D6E2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u w:val="single"/>
          <w:bdr w:val="none" w:sz="0" w:space="0" w:color="auto" w:frame="1"/>
          <w:lang w:eastAsia="ru-RU"/>
        </w:rPr>
        <w:t>Инфраструктура</w:t>
      </w:r>
      <w:r w:rsidRPr="00B9203C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: тихая зеленая улица, во дворе имеются столы со стульями, где можно отдохнуть и пообедать. Есть просторные 2 кухни с плитами, холодильниками, телевизорами, полным набором посуды. Имеется автостоянка. Есть мангал для всех желающих самим приготовить шашлык.</w:t>
      </w:r>
    </w:p>
    <w:p w:rsidR="00B9203C" w:rsidRPr="00B9203C" w:rsidRDefault="00B9203C" w:rsidP="00B9203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9D6E2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u w:val="single"/>
          <w:bdr w:val="none" w:sz="0" w:space="0" w:color="auto" w:frame="1"/>
          <w:lang w:eastAsia="ru-RU"/>
        </w:rPr>
        <w:t>Пляж</w:t>
      </w:r>
      <w:r w:rsidRPr="00B9203C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ru-RU"/>
        </w:rPr>
        <w:t>: оборудованный галечный пляж в 5-7 минутах ходьбы. </w:t>
      </w:r>
      <w:r w:rsidRPr="009D6E25">
        <w:rPr>
          <w:rFonts w:ascii="Calibri" w:eastAsia="Times New Roman" w:hAnsi="Calibri" w:cs="Calibri"/>
          <w:b/>
          <w:bCs/>
          <w:color w:val="000000" w:themeColor="text1"/>
          <w:sz w:val="18"/>
          <w:szCs w:val="18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11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1243"/>
        <w:gridCol w:w="693"/>
        <w:gridCol w:w="1719"/>
        <w:gridCol w:w="850"/>
        <w:gridCol w:w="993"/>
        <w:gridCol w:w="1972"/>
        <w:gridCol w:w="296"/>
        <w:gridCol w:w="2876"/>
      </w:tblGrid>
      <w:tr w:rsidR="00B9203C" w:rsidRPr="00B9203C" w:rsidTr="009D6E25">
        <w:trPr>
          <w:trHeight w:val="1593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 в гостинице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местный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ТВ*, В*, Х*, Д*, Т*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Только один номер.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  1 человека в номере.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местный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ТВ*, К*, Х*, Д*, Т*. Совмещенная кровать.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4-х, м.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ТВ*, К*, Х*, Д*, Т*. </w:t>
            </w:r>
            <w:proofErr w:type="spellStart"/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Двухспальная+диван</w:t>
            </w:r>
            <w:proofErr w:type="spellEnd"/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3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 м. ТВ*., К*.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  Д*, Т*- на этаже,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Х* - на 2 номера. Раздельные кровати.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Только один 2-х м. номер.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</w:t>
            </w:r>
            <w:r w:rsidR="009D6E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роживания  1 человека в номере.</w:t>
            </w:r>
          </w:p>
        </w:tc>
      </w:tr>
      <w:tr w:rsidR="00B9203C" w:rsidRPr="00B9203C" w:rsidTr="009D6E25">
        <w:trPr>
          <w:trHeight w:val="198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05.06.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06.06.-15.06.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16.06.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3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B9203C" w:rsidRPr="00B9203C" w:rsidTr="009D6E25">
        <w:trPr>
          <w:trHeight w:val="198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05.06.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06.06.-19.06.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20.06.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под запрос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под запрос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под запрос</w:t>
            </w:r>
          </w:p>
        </w:tc>
        <w:tc>
          <w:tcPr>
            <w:tcW w:w="3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под запрос</w:t>
            </w:r>
          </w:p>
        </w:tc>
      </w:tr>
      <w:tr w:rsidR="00B9203C" w:rsidRPr="00B9203C" w:rsidTr="009D6E25">
        <w:trPr>
          <w:trHeight w:val="198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14.06.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15.06.-19.06.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20.06.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4.800 руб.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 руб.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B9203C" w:rsidRPr="00B9203C" w:rsidTr="009D6E25">
        <w:trPr>
          <w:trHeight w:val="198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19.06-28.06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3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B9203C" w:rsidRPr="00B9203C" w:rsidTr="009D6E25">
        <w:trPr>
          <w:trHeight w:val="210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28.06-07.07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9D6E25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  <w:tc>
          <w:tcPr>
            <w:tcW w:w="3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</w:tr>
      <w:tr w:rsidR="00B9203C" w:rsidRPr="00B9203C" w:rsidTr="009D6E25">
        <w:trPr>
          <w:trHeight w:val="1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07.07-16.07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 руб.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11.400 руб.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9.600 руб.</w:t>
            </w:r>
          </w:p>
        </w:tc>
        <w:tc>
          <w:tcPr>
            <w:tcW w:w="3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10.300 руб.</w:t>
            </w:r>
          </w:p>
        </w:tc>
      </w:tr>
      <w:tr w:rsidR="00B9203C" w:rsidRPr="00B9203C" w:rsidTr="009D6E25">
        <w:trPr>
          <w:trHeight w:val="153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16.07-25.07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 руб.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3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</w:tr>
      <w:tr w:rsidR="00B9203C" w:rsidRPr="00B9203C" w:rsidTr="009D6E25">
        <w:trPr>
          <w:trHeight w:val="160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 руб.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3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</w:tr>
      <w:tr w:rsidR="00B9203C" w:rsidRPr="00B9203C" w:rsidTr="009D6E25">
        <w:trPr>
          <w:trHeight w:val="210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03.08-12.08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 руб.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3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</w:tr>
      <w:tr w:rsidR="00B9203C" w:rsidRPr="00B9203C" w:rsidTr="009D6E25">
        <w:trPr>
          <w:trHeight w:val="139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 руб.</w:t>
            </w:r>
            <w:proofErr w:type="gramStart"/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.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3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</w:tr>
      <w:tr w:rsidR="00B9203C" w:rsidRPr="00B9203C" w:rsidTr="009D6E25">
        <w:trPr>
          <w:trHeight w:val="165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21.08-30.08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3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</w:tr>
      <w:tr w:rsidR="00B9203C" w:rsidRPr="00B9203C" w:rsidTr="009D6E25">
        <w:trPr>
          <w:trHeight w:val="146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30.08-08.09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9D6E25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нет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  <w:tc>
          <w:tcPr>
            <w:tcW w:w="3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</w:tr>
      <w:tr w:rsidR="00B9203C" w:rsidRPr="00B9203C" w:rsidTr="009D6E25">
        <w:trPr>
          <w:trHeight w:val="146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03.09.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04.09-13.09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14.09.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  <w:tc>
          <w:tcPr>
            <w:tcW w:w="3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B9203C" w:rsidRPr="00B9203C" w:rsidTr="009D6E25">
        <w:trPr>
          <w:trHeight w:val="138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9D6E25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  <w:tc>
          <w:tcPr>
            <w:tcW w:w="3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B9203C" w:rsidRPr="00B9203C" w:rsidTr="009D6E25">
        <w:trPr>
          <w:trHeight w:val="198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13.09-17.09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 руб.</w:t>
            </w:r>
          </w:p>
        </w:tc>
        <w:tc>
          <w:tcPr>
            <w:tcW w:w="3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4.100 руб.</w:t>
            </w:r>
          </w:p>
        </w:tc>
      </w:tr>
      <w:tr w:rsidR="00B9203C" w:rsidRPr="00B9203C" w:rsidTr="009D6E25">
        <w:trPr>
          <w:trHeight w:val="117"/>
        </w:trPr>
        <w:tc>
          <w:tcPr>
            <w:tcW w:w="1125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9D6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0"/>
                <w:szCs w:val="10"/>
                <w:lang w:eastAsia="ru-RU"/>
              </w:rPr>
            </w:pPr>
          </w:p>
        </w:tc>
      </w:tr>
      <w:tr w:rsidR="00B9203C" w:rsidRPr="00B9203C" w:rsidTr="009D6E25">
        <w:trPr>
          <w:trHeight w:val="102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 в гостинице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местный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ТВ*, К*, Х*, Д*, Т*. Раздельные кровати.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2-х м. ТВ*, </w:t>
            </w:r>
            <w:proofErr w:type="gramStart"/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 в номере. Удобства: Д*, Т*, Х*  - на блок из 2 номеров. Раздельные кровати.</w:t>
            </w:r>
          </w:p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</w:t>
            </w:r>
            <w:r w:rsidR="009D6E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роживания  1 человека в номере.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05.06.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06.06.-15.06.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15.06.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8.100 руб.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05.06.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06.06.-19.06.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20.06.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под запрос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под запрос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14.06.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15.06.-19.06.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20.06.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4.500 руб.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19.06-28.06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28.06-07.07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9.200 руб.</w:t>
            </w:r>
          </w:p>
        </w:tc>
        <w:tc>
          <w:tcPr>
            <w:tcW w:w="2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07.07-16.07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9.800 руб.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47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16.07-25.07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2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03.08-12.08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2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21.08-30.08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2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30.08-08.09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04.09-13.09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2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9203C" w:rsidRPr="00B9203C" w:rsidTr="009D6E25">
        <w:trPr>
          <w:trHeight w:val="111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20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03C" w:rsidRPr="00B9203C" w:rsidRDefault="00B9203C" w:rsidP="00B9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B9203C" w:rsidRPr="00B9203C" w:rsidRDefault="00B9203C" w:rsidP="00B9203C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000000" w:themeColor="text1"/>
          <w:sz w:val="19"/>
          <w:szCs w:val="19"/>
          <w:lang w:eastAsia="ru-RU"/>
        </w:rPr>
      </w:pPr>
    </w:p>
    <w:p w:rsidR="00B9203C" w:rsidRPr="00B9203C" w:rsidRDefault="00B9203C" w:rsidP="00B9203C">
      <w:pPr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B9203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B9203C" w:rsidRPr="00B9203C" w:rsidRDefault="00B9203C" w:rsidP="00B9203C">
      <w:pPr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9203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B9203C" w:rsidRPr="00B9203C" w:rsidRDefault="00B9203C" w:rsidP="00B9203C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B9203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B9203C" w:rsidRPr="00B9203C" w:rsidRDefault="00B9203C" w:rsidP="00B9203C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  <w:bookmarkStart w:id="0" w:name="_GoBack"/>
      <w:bookmarkEnd w:id="0"/>
    </w:p>
    <w:p w:rsidR="00B9203C" w:rsidRPr="00B9203C" w:rsidRDefault="00B9203C" w:rsidP="00B9203C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 )</w:t>
      </w:r>
    </w:p>
    <w:p w:rsidR="00B9203C" w:rsidRPr="00B9203C" w:rsidRDefault="00B9203C" w:rsidP="00B9203C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B9203C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B9203C" w:rsidRPr="00B9203C" w:rsidRDefault="00B9203C" w:rsidP="00B9203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B9203C" w:rsidRPr="00B9203C" w:rsidRDefault="00B9203C" w:rsidP="00B9203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) 7.500 руб. Стоимость проезда на автобусе без проживания 8.000 руб. Стоимость проезда в одну сторону 5.000 руб. Возможен вариант только проживания в гостинице, без проезда, или проезд </w:t>
      </w:r>
      <w:proofErr w:type="gramStart"/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B9203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sectPr w:rsidR="00B9203C" w:rsidRPr="00B9203C" w:rsidSect="009D6E25">
      <w:pgSz w:w="11906" w:h="16838"/>
      <w:pgMar w:top="284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F36"/>
    <w:rsid w:val="00735E86"/>
    <w:rsid w:val="009D6E25"/>
    <w:rsid w:val="00B9203C"/>
    <w:rsid w:val="00EF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2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20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2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20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2</cp:revision>
  <dcterms:created xsi:type="dcterms:W3CDTF">2024-01-30T14:05:00Z</dcterms:created>
  <dcterms:modified xsi:type="dcterms:W3CDTF">2024-01-30T14:58:00Z</dcterms:modified>
</cp:coreProperties>
</file>